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3"/>
      </w:tblGrid>
      <w:tr w:rsidR="00B3673E" w:rsidRPr="00730C57" w:rsidTr="00D34599">
        <w:tblPrEx>
          <w:tblCellMar>
            <w:top w:w="0" w:type="dxa"/>
            <w:bottom w:w="0" w:type="dxa"/>
          </w:tblCellMar>
        </w:tblPrEx>
        <w:tc>
          <w:tcPr>
            <w:tcW w:w="10743" w:type="dxa"/>
          </w:tcPr>
          <w:p w:rsidR="00D34599" w:rsidRPr="00D34599" w:rsidRDefault="00D34599" w:rsidP="00C83534">
            <w:pPr>
              <w:pStyle w:val="Ttulo1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D34599" w:rsidRPr="00D34599" w:rsidRDefault="00D34599" w:rsidP="00D34599">
            <w:pPr>
              <w:pStyle w:val="Ttulo1"/>
              <w:spacing w:before="120"/>
              <w:rPr>
                <w:sz w:val="28"/>
                <w:szCs w:val="28"/>
                <w:lang w:val="en-GB"/>
              </w:rPr>
            </w:pPr>
            <w:r w:rsidRPr="00D34599">
              <w:rPr>
                <w:sz w:val="28"/>
                <w:szCs w:val="28"/>
                <w:lang w:val="en-GB"/>
              </w:rPr>
              <w:t>REPRESENTATION IN THE TIME OF THE POSTHUMAN: TRANSHUMAN ENHANCEMENT IN 21</w:t>
            </w:r>
            <w:r w:rsidRPr="00D34599">
              <w:rPr>
                <w:sz w:val="28"/>
                <w:szCs w:val="28"/>
                <w:vertAlign w:val="superscript"/>
                <w:lang w:val="en-GB"/>
              </w:rPr>
              <w:t>ST</w:t>
            </w:r>
            <w:r w:rsidRPr="00D34599">
              <w:rPr>
                <w:sz w:val="28"/>
                <w:szCs w:val="28"/>
                <w:lang w:val="en-GB"/>
              </w:rPr>
              <w:t xml:space="preserve"> CENTURY STORYTELLING </w:t>
            </w:r>
          </w:p>
          <w:p w:rsidR="00D34599" w:rsidRPr="00D34599" w:rsidRDefault="00D34599" w:rsidP="00D34599">
            <w:pPr>
              <w:pStyle w:val="Ttulo1"/>
              <w:spacing w:before="120"/>
              <w:rPr>
                <w:sz w:val="28"/>
                <w:szCs w:val="28"/>
                <w:lang w:val="en-GB"/>
              </w:rPr>
            </w:pPr>
            <w:r w:rsidRPr="00D34599">
              <w:rPr>
                <w:sz w:val="28"/>
                <w:szCs w:val="28"/>
                <w:lang w:val="en-GB"/>
              </w:rPr>
              <w:t>16</w:t>
            </w:r>
            <w:r w:rsidRPr="00D34599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Pr="00D34599">
              <w:rPr>
                <w:sz w:val="28"/>
                <w:szCs w:val="28"/>
                <w:lang w:val="en-GB"/>
              </w:rPr>
              <w:t xml:space="preserve"> International Conference on Contemporary Narratives in English</w:t>
            </w:r>
          </w:p>
          <w:p w:rsidR="00AF46BB" w:rsidRDefault="00AF46BB" w:rsidP="00D34599">
            <w:pPr>
              <w:pStyle w:val="Ttulo1"/>
              <w:jc w:val="left"/>
              <w:rPr>
                <w:b w:val="0"/>
                <w:bCs w:val="0"/>
                <w:lang w:val="en-GB"/>
              </w:rPr>
            </w:pPr>
          </w:p>
          <w:p w:rsidR="00AA5B65" w:rsidRPr="006B4859" w:rsidRDefault="00D34599" w:rsidP="00AA5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May 29</w:t>
            </w:r>
            <w:r w:rsidR="00AA5B65" w:rsidRPr="006B4859">
              <w:rPr>
                <w:b/>
                <w:lang w:val="en-GB"/>
              </w:rPr>
              <w:t>-</w:t>
            </w:r>
            <w:r>
              <w:rPr>
                <w:b/>
                <w:lang w:val="en-GB"/>
              </w:rPr>
              <w:t>31</w:t>
            </w:r>
            <w:r w:rsidR="00AA5B65" w:rsidRPr="006B4859">
              <w:rPr>
                <w:b/>
                <w:lang w:val="en-GB"/>
              </w:rPr>
              <w:t>, 20</w:t>
            </w:r>
            <w:r>
              <w:rPr>
                <w:b/>
                <w:lang w:val="en-GB"/>
              </w:rPr>
              <w:t>19</w:t>
            </w:r>
          </w:p>
          <w:p w:rsidR="00B3673E" w:rsidRDefault="00B3673E" w:rsidP="00C83534">
            <w:pPr>
              <w:pStyle w:val="Ttulo1"/>
              <w:spacing w:before="12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REGISTRATION FORM</w:t>
            </w:r>
          </w:p>
          <w:p w:rsidR="00EF5A7C" w:rsidRDefault="006B48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342CEB">
              <w:rPr>
                <w:lang w:val="en-GB"/>
              </w:rPr>
              <w:t>ees include admission to all the</w:t>
            </w:r>
            <w:r w:rsidR="00EF5A7C">
              <w:rPr>
                <w:lang w:val="en-GB"/>
              </w:rPr>
              <w:t xml:space="preserve"> sessions, </w:t>
            </w:r>
            <w:r w:rsidR="00B97B77">
              <w:rPr>
                <w:lang w:val="en-GB"/>
              </w:rPr>
              <w:t>delegate</w:t>
            </w:r>
            <w:r w:rsidR="00743EB3">
              <w:rPr>
                <w:lang w:val="en-GB"/>
              </w:rPr>
              <w:t xml:space="preserve"> pack, refreshments and </w:t>
            </w:r>
            <w:r w:rsidR="003A59C2">
              <w:rPr>
                <w:lang w:val="en-GB"/>
              </w:rPr>
              <w:t>w</w:t>
            </w:r>
            <w:r w:rsidR="00342CEB">
              <w:rPr>
                <w:lang w:val="en-GB"/>
              </w:rPr>
              <w:t xml:space="preserve">ine </w:t>
            </w:r>
            <w:r w:rsidR="00743EB3" w:rsidRPr="00730C57">
              <w:rPr>
                <w:lang w:val="en-GB"/>
              </w:rPr>
              <w:t>reception</w:t>
            </w:r>
            <w:r w:rsidRPr="00730C57">
              <w:rPr>
                <w:lang w:val="en-GB"/>
              </w:rPr>
              <w:t xml:space="preserve"> </w:t>
            </w:r>
          </w:p>
          <w:p w:rsidR="00730C57" w:rsidRPr="00960F82" w:rsidRDefault="00730C57">
            <w:pPr>
              <w:jc w:val="center"/>
              <w:rPr>
                <w:lang w:val="en-GB"/>
              </w:rPr>
            </w:pPr>
          </w:p>
          <w:tbl>
            <w:tblPr>
              <w:tblW w:w="10163" w:type="dxa"/>
              <w:tblInd w:w="43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3"/>
              <w:gridCol w:w="7580"/>
            </w:tblGrid>
            <w:tr w:rsidR="00B3673E" w:rsidRPr="00E32BDE" w:rsidTr="002107BB">
              <w:tblPrEx>
                <w:tblCellMar>
                  <w:top w:w="0" w:type="dxa"/>
                  <w:bottom w:w="0" w:type="dxa"/>
                </w:tblCellMar>
              </w:tblPrEx>
              <w:trPr>
                <w:trHeight w:val="549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B3673E">
                  <w:pPr>
                    <w:pStyle w:val="Ttulo1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sz w:val="22"/>
                      <w:szCs w:val="22"/>
                      <w:lang w:val="en-GB"/>
                    </w:rPr>
                    <w:t>FIRST NAME(S)</w:t>
                  </w:r>
                </w:p>
              </w:tc>
              <w:tc>
                <w:tcPr>
                  <w:tcW w:w="7580" w:type="dxa"/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673E" w:rsidRPr="00E32BDE" w:rsidTr="002107BB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SURNAME(S)</w:t>
                  </w:r>
                </w:p>
              </w:tc>
              <w:tc>
                <w:tcPr>
                  <w:tcW w:w="7580" w:type="dxa"/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673E" w:rsidRPr="00E32BDE" w:rsidTr="002107BB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B3673E">
                  <w:pPr>
                    <w:pStyle w:val="Ttulo3"/>
                    <w:rPr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sz w:val="22"/>
                      <w:szCs w:val="22"/>
                      <w:lang w:val="en-GB"/>
                    </w:rPr>
                    <w:t>AFFILIATION</w:t>
                  </w:r>
                </w:p>
              </w:tc>
              <w:tc>
                <w:tcPr>
                  <w:tcW w:w="7580" w:type="dxa"/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673E" w:rsidRPr="00E32BDE" w:rsidTr="002107BB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EMAIL ADDRESS</w:t>
                  </w:r>
                </w:p>
              </w:tc>
              <w:tc>
                <w:tcPr>
                  <w:tcW w:w="7580" w:type="dxa"/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673E" w:rsidRPr="00E32BDE" w:rsidTr="002107BB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PAPER TITLE</w:t>
                  </w:r>
                </w:p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580" w:type="dxa"/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673E" w:rsidRPr="00E32BDE" w:rsidTr="00CC56DE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2583" w:type="dxa"/>
                  <w:tcBorders>
                    <w:bottom w:val="single" w:sz="18" w:space="0" w:color="808080"/>
                  </w:tcBorders>
                </w:tcPr>
                <w:p w:rsidR="00B3673E" w:rsidRPr="00E32BDE" w:rsidRDefault="00B3673E" w:rsidP="00CC56D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EQUIPMENT REQUESTE</w:t>
                  </w:r>
                  <w:r w:rsidR="00CC56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D</w:t>
                  </w:r>
                </w:p>
              </w:tc>
              <w:tc>
                <w:tcPr>
                  <w:tcW w:w="7580" w:type="dxa"/>
                  <w:tcBorders>
                    <w:bottom w:val="single" w:sz="18" w:space="0" w:color="808080"/>
                  </w:tcBorders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PowerPoint </w:t>
                  </w:r>
                  <w:r w:rsidR="00D34599"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presentation [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  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]</w:t>
                  </w:r>
                </w:p>
                <w:p w:rsidR="00B3673E" w:rsidRPr="00E32BDE" w:rsidRDefault="00F15472" w:rsidP="00CC56D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Other equipment </w:t>
                  </w:r>
                  <w:r w:rsidR="00B3673E"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[please state]</w:t>
                  </w:r>
                  <w:r w:rsidR="002107B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:</w:t>
                  </w:r>
                </w:p>
              </w:tc>
            </w:tr>
            <w:tr w:rsidR="006108BF" w:rsidRPr="00E32BDE" w:rsidTr="002107BB">
              <w:tblPrEx>
                <w:tblCellMar>
                  <w:top w:w="0" w:type="dxa"/>
                  <w:bottom w:w="0" w:type="dxa"/>
                </w:tblCellMar>
              </w:tblPrEx>
              <w:trPr>
                <w:trHeight w:val="914"/>
              </w:trPr>
              <w:tc>
                <w:tcPr>
                  <w:tcW w:w="2583" w:type="dxa"/>
                  <w:tcBorders>
                    <w:bottom w:val="single" w:sz="18" w:space="0" w:color="808080"/>
                  </w:tcBorders>
                </w:tcPr>
                <w:p w:rsidR="008D3CC9" w:rsidRDefault="008D3CC9" w:rsidP="008D3CC9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8D3CC9" w:rsidRDefault="008D3CC9" w:rsidP="008D3CC9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8D3CC9" w:rsidRDefault="008D3CC9" w:rsidP="008D3CC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8D3CC9" w:rsidRPr="00E32BDE" w:rsidRDefault="008D3CC9" w:rsidP="008D3CC9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RE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GISTRATION</w:t>
                  </w:r>
                  <w:r w:rsidR="000E16D8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 xml:space="preserve"> FEES</w:t>
                  </w:r>
                </w:p>
                <w:p w:rsidR="006108BF" w:rsidRPr="00E32BDE" w:rsidRDefault="006108BF" w:rsidP="006108BF">
                  <w:pPr>
                    <w:spacing w:before="120" w:after="120"/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580" w:type="dxa"/>
                  <w:tcBorders>
                    <w:bottom w:val="single" w:sz="18" w:space="0" w:color="808080"/>
                  </w:tcBorders>
                </w:tcPr>
                <w:p w:rsidR="008D3CC9" w:rsidRPr="00CD3B3B" w:rsidRDefault="008D3CC9" w:rsidP="00C83534">
                  <w:pPr>
                    <w:pStyle w:val="HTMLconformatoprevio"/>
                    <w:jc w:val="both"/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CD3B3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To confirm your attendance, plea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se pay the conference fee of 90 EUR via bank transfer by 15</w:t>
                  </w:r>
                  <w:r w:rsidRPr="00CD3B3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March. </w:t>
                  </w:r>
                </w:p>
                <w:p w:rsidR="008D3CC9" w:rsidRPr="00CD3B3B" w:rsidRDefault="008D3CC9" w:rsidP="00C835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</w:pP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There is also a l</w:t>
                  </w:r>
                  <w:r w:rsidR="00D34599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ate registration option, from 16 March to 19 May</w:t>
                  </w: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. In this c</w:t>
                  </w:r>
                  <w:r w:rsidR="00D34599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ase, however, the fee will be 12</w:t>
                  </w: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0 EUR.</w:t>
                  </w:r>
                </w:p>
                <w:p w:rsidR="00C83534" w:rsidRPr="00CD3B3B" w:rsidRDefault="00C83534" w:rsidP="00C835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</w:pPr>
                  <w:r w:rsidRPr="00CD3B3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Special student fee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(attendance only): 30 EUR (up to 19 May</w:t>
                  </w:r>
                  <w:r w:rsidRPr="00CD3B3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, with proof of student status)</w:t>
                  </w:r>
                </w:p>
                <w:p w:rsidR="00521323" w:rsidRPr="00E32BDE" w:rsidRDefault="008D3CC9" w:rsidP="00C83534">
                  <w:pPr>
                    <w:jc w:val="both"/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All banking charges are to be covered by the sender</w:t>
                  </w:r>
                  <w:r w:rsidR="00521323"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 xml:space="preserve">. </w:t>
                  </w:r>
                  <w:r w:rsidR="00521323" w:rsidRPr="00E32BDE">
                    <w:rPr>
                      <w:rFonts w:ascii="Book Antiqua" w:hAnsi="Book Antiqua"/>
                      <w:bCs/>
                      <w:sz w:val="22"/>
                      <w:szCs w:val="22"/>
                      <w:shd w:val="clear" w:color="auto" w:fill="FFFFFF"/>
                      <w:lang w:val="en-GB"/>
                    </w:rPr>
                    <w:t>Unfortunately, payment by credit card is NOT available</w:t>
                  </w:r>
                  <w:r w:rsidR="00521323">
                    <w:rPr>
                      <w:rFonts w:ascii="Book Antiqua" w:hAnsi="Book Antiqua"/>
                      <w:bCs/>
                      <w:sz w:val="22"/>
                      <w:szCs w:val="22"/>
                      <w:shd w:val="clear" w:color="auto" w:fill="FFFFFF"/>
                      <w:lang w:val="en-GB"/>
                    </w:rPr>
                    <w:t>.</w:t>
                  </w:r>
                </w:p>
                <w:p w:rsidR="006108BF" w:rsidRPr="00CD3B3B" w:rsidRDefault="008D3CC9" w:rsidP="008D3CC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" w:hAnsi="Courier" w:cs="Courier"/>
                      <w:sz w:val="20"/>
                      <w:szCs w:val="20"/>
                      <w:lang w:val="en-GB"/>
                    </w:rPr>
                  </w:pP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 xml:space="preserve">For </w:t>
                  </w:r>
                  <w:r w:rsidR="00521323"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 xml:space="preserve">banking </w:t>
                  </w:r>
                  <w:r w:rsidRPr="00CD3B3B">
                    <w:rPr>
                      <w:rFonts w:ascii="Book Antiqua" w:hAnsi="Book Antiqua" w:cs="Courier"/>
                      <w:sz w:val="22"/>
                      <w:szCs w:val="22"/>
                      <w:lang w:val="en-GB"/>
                    </w:rPr>
                    <w:t>details, see information below.</w:t>
                  </w:r>
                </w:p>
              </w:tc>
            </w:tr>
            <w:tr w:rsidR="008D3CC9" w:rsidRPr="00E32BDE" w:rsidTr="002107BB">
              <w:tblPrEx>
                <w:tblCellMar>
                  <w:top w:w="0" w:type="dxa"/>
                  <w:bottom w:w="0" w:type="dxa"/>
                </w:tblCellMar>
              </w:tblPrEx>
              <w:trPr>
                <w:trHeight w:val="914"/>
              </w:trPr>
              <w:tc>
                <w:tcPr>
                  <w:tcW w:w="2583" w:type="dxa"/>
                  <w:tcBorders>
                    <w:bottom w:val="single" w:sz="18" w:space="0" w:color="808080"/>
                  </w:tcBorders>
                </w:tcPr>
                <w:p w:rsidR="008D3CC9" w:rsidRPr="00E32BDE" w:rsidRDefault="008D3CC9" w:rsidP="006108BF">
                  <w:pPr>
                    <w:spacing w:before="120" w:after="120"/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CONFERENCE DINNER</w:t>
                  </w:r>
                </w:p>
              </w:tc>
              <w:tc>
                <w:tcPr>
                  <w:tcW w:w="7580" w:type="dxa"/>
                  <w:tcBorders>
                    <w:bottom w:val="single" w:sz="18" w:space="0" w:color="808080"/>
                  </w:tcBorders>
                </w:tcPr>
                <w:p w:rsidR="008D3CC9" w:rsidRDefault="00D34599" w:rsidP="00CC56D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Conference dinner (30th</w:t>
                  </w:r>
                  <w:r w:rsidR="008D3CC9" w:rsidRPr="008D3CC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May) is NOT included. If y</w:t>
                  </w:r>
                  <w:bookmarkStart w:id="0" w:name="_GoBack"/>
                  <w:bookmarkEnd w:id="0"/>
                  <w:r w:rsidR="008D3CC9" w:rsidRPr="008D3CC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ou wish to attend, pleas</w:t>
                  </w:r>
                  <w:r w:rsidR="00CC56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e add the amount of 40</w:t>
                  </w:r>
                  <w:r w:rsidR="008D3CC9" w:rsidRPr="008D3CC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euros to</w:t>
                  </w:r>
                  <w:r w:rsidR="008D3CC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the registration fee.</w:t>
                  </w:r>
                  <w:r w:rsidR="00CC56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CC56DE" w:rsidRPr="008D3CC9" w:rsidRDefault="00CC56DE" w:rsidP="00CC56D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Dietary requirements (if any): </w:t>
                  </w:r>
                </w:p>
              </w:tc>
            </w:tr>
            <w:tr w:rsidR="00B3673E" w:rsidRPr="00E32BDE" w:rsidTr="00521323">
              <w:tblPrEx>
                <w:tblCellMar>
                  <w:top w:w="0" w:type="dxa"/>
                  <w:bottom w:w="0" w:type="dxa"/>
                </w:tblCellMar>
              </w:tblPrEx>
              <w:trPr>
                <w:trHeight w:val="2328"/>
              </w:trPr>
              <w:tc>
                <w:tcPr>
                  <w:tcW w:w="2583" w:type="dxa"/>
                  <w:tcBorders>
                    <w:top w:val="single" w:sz="18" w:space="0" w:color="808080"/>
                  </w:tcBorders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521323" w:rsidRDefault="00521323" w:rsidP="00DA0939">
                  <w:pP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521323" w:rsidRDefault="00521323" w:rsidP="00521323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5A2FDE" w:rsidP="00521323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BANK</w:t>
                  </w:r>
                  <w:r w:rsidR="00521323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ING</w:t>
                  </w: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="00521323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DETAILS</w:t>
                  </w:r>
                </w:p>
              </w:tc>
              <w:tc>
                <w:tcPr>
                  <w:tcW w:w="7580" w:type="dxa"/>
                  <w:tcBorders>
                    <w:top w:val="single" w:sz="18" w:space="0" w:color="808080"/>
                  </w:tcBorders>
                </w:tcPr>
                <w:p w:rsidR="00E06D39" w:rsidRPr="00730C57" w:rsidRDefault="00E06D39" w:rsidP="000D5A9E">
                  <w:pPr>
                    <w:pStyle w:val="Ttulo1"/>
                    <w:rPr>
                      <w:sz w:val="22"/>
                      <w:szCs w:val="22"/>
                      <w:lang w:val="en-GB"/>
                    </w:rPr>
                  </w:pPr>
                </w:p>
                <w:p w:rsidR="00521323" w:rsidRDefault="00521323" w:rsidP="000D5A9E">
                  <w:pPr>
                    <w:spacing w:line="240" w:lineRule="atLeast"/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Bank name: </w:t>
                  </w:r>
                  <w:r w:rsidR="00D34599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IBERCAJA</w:t>
                  </w:r>
                </w:p>
                <w:p w:rsidR="000D5A9E" w:rsidRPr="00730C57" w:rsidRDefault="000E16D8" w:rsidP="000D5A9E">
                  <w:pPr>
                    <w:spacing w:line="240" w:lineRule="atLeast"/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Account h</w:t>
                  </w:r>
                  <w:r w:rsidR="000D5A9E" w:rsidRPr="00730C57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olders:</w:t>
                  </w:r>
                  <w:r w:rsidR="000D5A9E" w:rsidRPr="00730C57">
                    <w:rPr>
                      <w:rStyle w:val="apple-converted-space"/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 </w:t>
                  </w:r>
                  <w:r w:rsidR="00AE4151">
                    <w:rPr>
                      <w:rStyle w:val="apple-converted-space"/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Universidad de Zaragoza</w:t>
                  </w:r>
                </w:p>
                <w:p w:rsidR="00D34599" w:rsidRDefault="000E16D8" w:rsidP="000D5A9E">
                  <w:pPr>
                    <w:spacing w:line="240" w:lineRule="atLeast"/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Account n</w:t>
                  </w:r>
                  <w:r w:rsidR="000D5A9E" w:rsidRPr="00E32B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umber</w:t>
                  </w:r>
                  <w:r w:rsidR="00D34599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/</w:t>
                  </w:r>
                  <w:r w:rsidR="00D34599" w:rsidRPr="00E32B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  <w:r w:rsidR="000D5A9E" w:rsidRPr="00E32B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IBAN</w:t>
                  </w:r>
                  <w:r w:rsidR="000D5A9E" w:rsidRPr="00E32BDE">
                    <w:rPr>
                      <w:rStyle w:val="apple-converted-space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 </w:t>
                  </w:r>
                  <w:r w:rsidR="000D5A9E" w:rsidRPr="00E32BDE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(International Bank Account Number):</w:t>
                  </w:r>
                  <w:r w:rsidR="00D34599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</w:p>
                <w:p w:rsidR="00D34599" w:rsidRPr="00D34599" w:rsidRDefault="00D34599" w:rsidP="000D5A9E">
                  <w:pPr>
                    <w:spacing w:line="240" w:lineRule="atLeast"/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 w:rsidRPr="00D34599">
                    <w:rPr>
                      <w:lang w:val="en-GB"/>
                    </w:rPr>
                    <w:t>ES03 2085 0111 7103 3129 0977</w:t>
                  </w:r>
                </w:p>
                <w:p w:rsidR="000D5A9E" w:rsidRPr="00AE4151" w:rsidRDefault="000D5A9E" w:rsidP="000D5A9E">
                  <w:pPr>
                    <w:spacing w:line="240" w:lineRule="atLeast"/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 w:rsidRPr="00AE4151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BIC/SWIFT code: </w:t>
                  </w:r>
                  <w:r w:rsidR="003010B2" w:rsidRPr="00AE4151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CAZRES2ZXXX</w:t>
                  </w:r>
                </w:p>
                <w:p w:rsidR="00DE2FF8" w:rsidRPr="00521323" w:rsidRDefault="00B97B77" w:rsidP="00FA3DDA">
                  <w:pP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</w:pP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In</w:t>
                  </w:r>
                  <w:r w:rsidR="00521323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the description field, indicate</w:t>
                  </w: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  <w:r w:rsidR="00521323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“</w:t>
                  </w:r>
                  <w:r w:rsidR="00E06D39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Registration </w:t>
                  </w:r>
                  <w:r w:rsidR="006B4859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&amp; Conference </w:t>
                  </w:r>
                  <w:r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d</w:t>
                  </w:r>
                  <w:r w:rsidR="005A2FDE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inner</w:t>
                  </w:r>
                  <w:r w:rsidR="000D5A9E" w:rsidRPr="00E32BDE">
                    <w:rPr>
                      <w:rStyle w:val="ff4"/>
                      <w:rFonts w:ascii="Book Antiqua" w:hAnsi="Book Antiqua" w:cs="Courier New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+</w:t>
                  </w:r>
                  <w:r w:rsidR="000D5A9E" w:rsidRPr="00E32BDE">
                    <w:rPr>
                      <w:rStyle w:val="apple-converted-space"/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 </w:t>
                  </w:r>
                  <w:r w:rsidR="000D5A9E" w:rsidRPr="00E32B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your name</w:t>
                  </w:r>
                  <w:r w:rsidR="00521323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”</w:t>
                  </w:r>
                  <w:r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  <w:r w:rsidRPr="00521323">
                    <w:rPr>
                      <w:rFonts w:ascii="Book Antiqua" w:hAnsi="Book Antiqua"/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OR</w:t>
                  </w:r>
                  <w:r w:rsidR="005A2F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just “</w:t>
                  </w:r>
                  <w:r w:rsidR="00FA3DDA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Conference r</w:t>
                  </w:r>
                  <w:r w:rsidR="005A2FDE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egi</w:t>
                  </w:r>
                  <w:r w:rsidR="006B4859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stration</w:t>
                  </w:r>
                  <w:r w:rsidR="00FA3DDA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  <w:r w:rsidR="00521323">
                    <w:rPr>
                      <w:rFonts w:ascii="Book Antiqua" w:hAnsi="Book Antiqua"/>
                      <w:bCs/>
                      <w:color w:val="000000"/>
                      <w:sz w:val="22"/>
                      <w:szCs w:val="22"/>
                      <w:shd w:val="clear" w:color="auto" w:fill="FFFFFF"/>
                      <w:lang w:val="en-GB"/>
                    </w:rPr>
                    <w:t>+ your name”</w:t>
                  </w:r>
                </w:p>
              </w:tc>
            </w:tr>
            <w:tr w:rsidR="00B3673E" w:rsidRPr="00E32BDE" w:rsidTr="002107BB">
              <w:tblPrEx>
                <w:tblCellMar>
                  <w:top w:w="0" w:type="dxa"/>
                  <w:bottom w:w="0" w:type="dxa"/>
                </w:tblCellMar>
              </w:tblPrEx>
              <w:trPr>
                <w:trHeight w:val="1434"/>
              </w:trPr>
              <w:tc>
                <w:tcPr>
                  <w:tcW w:w="2583" w:type="dxa"/>
                </w:tcPr>
                <w:p w:rsidR="00B3673E" w:rsidRPr="00E32BDE" w:rsidRDefault="00B3673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B3673E" w:rsidRPr="00E32BDE" w:rsidRDefault="00CC56DE">
                  <w:pPr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 xml:space="preserve">AMOUNT </w:t>
                  </w:r>
                  <w:r w:rsidR="002107BB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T</w:t>
                  </w:r>
                  <w:r w:rsidR="00B3673E" w:rsidRPr="00E32BDE">
                    <w:rPr>
                      <w:rFonts w:ascii="Book Antiqua" w:hAnsi="Book Antiqua"/>
                      <w:b/>
                      <w:bCs/>
                      <w:sz w:val="22"/>
                      <w:szCs w:val="22"/>
                      <w:lang w:val="en-GB"/>
                    </w:rPr>
                    <w:t>RANSFERRED</w:t>
                  </w:r>
                </w:p>
              </w:tc>
              <w:tc>
                <w:tcPr>
                  <w:tcW w:w="7580" w:type="dxa"/>
                </w:tcPr>
                <w:p w:rsidR="00B3673E" w:rsidRPr="00E32BDE" w:rsidRDefault="00B3673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noProof/>
                      <w:sz w:val="22"/>
                      <w:szCs w:val="2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margin-left:10.75pt;margin-top:9.8pt;width:1in;height:18pt;z-index:251657728;mso-position-horizontal-relative:text;mso-position-vertical-relative:text">
                        <v:textbox style="mso-next-textbox:#_x0000_s1027">
                          <w:txbxContent>
                            <w:p w:rsidR="00F0299C" w:rsidRDefault="00F0299C">
                              <w:pPr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B3673E" w:rsidRPr="00E32BDE" w:rsidRDefault="00E32BDE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                                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€</w:t>
                  </w:r>
                </w:p>
                <w:p w:rsidR="00AA5B65" w:rsidRPr="00E32BDE" w:rsidRDefault="00AA5B65" w:rsidP="00AA5B65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Ear</w:t>
                  </w:r>
                  <w:r w:rsidR="006B485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ly registration (up to</w:t>
                  </w:r>
                  <w:r w:rsidR="00E06D3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15</w:t>
                  </w:r>
                  <w:r w:rsidR="0052132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March</w:t>
                  </w:r>
                  <w:r w:rsidR="005A2F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, 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20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19</w:t>
                  </w:r>
                  <w:r w:rsidR="00F15472"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):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 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90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€</w:t>
                  </w:r>
                </w:p>
                <w:p w:rsidR="00B3673E" w:rsidRDefault="00AA5B65" w:rsidP="00AA5B65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L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ate registration (16</w:t>
                  </w:r>
                  <w:r w:rsidR="00E06D3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March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-19 May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, 20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19</w:t>
                  </w:r>
                  <w:r w:rsidR="006B485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): 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12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0 € </w:t>
                  </w:r>
                </w:p>
                <w:p w:rsidR="002107BB" w:rsidRDefault="002107BB" w:rsidP="00AA5B65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Specia</w:t>
                  </w:r>
                  <w:r w:rsidR="000E16D8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l s</w:t>
                  </w:r>
                  <w:r w:rsidR="00D27D7F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tudent</w:t>
                  </w:r>
                  <w:r w:rsidR="000E16D8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f</w:t>
                  </w:r>
                  <w:r w:rsidR="00D3459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ee (attendance only): 3</w:t>
                  </w:r>
                  <w: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0 </w:t>
                  </w:r>
                  <w:r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€</w:t>
                  </w:r>
                  <w:r w:rsidR="00342CEB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(proof of student status required)</w:t>
                  </w:r>
                </w:p>
                <w:p w:rsidR="006B4859" w:rsidRPr="00E32BDE" w:rsidRDefault="003562BE" w:rsidP="00521323">
                  <w:pPr>
                    <w:tabs>
                      <w:tab w:val="center" w:pos="3720"/>
                    </w:tabs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E20BC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Conference dinner (optional): </w:t>
                  </w:r>
                  <w:r w:rsidR="00CC56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40</w:t>
                  </w:r>
                  <w:r w:rsidR="00926AF8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</w:t>
                  </w:r>
                  <w:r w:rsidR="00926AF8" w:rsidRPr="00E32BDE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€</w:t>
                  </w:r>
                  <w:r w:rsidR="006B4859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:rsidR="00B3673E" w:rsidRPr="00E32BDE" w:rsidRDefault="00B3673E">
            <w:pPr>
              <w:jc w:val="both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:rsidR="00B3673E" w:rsidRPr="00730C57" w:rsidRDefault="00B3673E" w:rsidP="00D34599">
            <w:pPr>
              <w:jc w:val="both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E32BDE">
              <w:rPr>
                <w:rFonts w:ascii="Book Antiqua" w:hAnsi="Book Antiqua"/>
                <w:sz w:val="22"/>
                <w:szCs w:val="22"/>
                <w:lang w:val="en-GB"/>
              </w:rPr>
              <w:t>Pleas</w:t>
            </w:r>
            <w:r w:rsidR="00F0299C">
              <w:rPr>
                <w:rFonts w:ascii="Book Antiqua" w:hAnsi="Book Antiqua"/>
                <w:sz w:val="22"/>
                <w:szCs w:val="22"/>
                <w:lang w:val="en-GB"/>
              </w:rPr>
              <w:t>e send this form together with</w:t>
            </w:r>
            <w:r w:rsidRPr="00E32BDE">
              <w:rPr>
                <w:rFonts w:ascii="Book Antiqua" w:hAnsi="Book Antiqua"/>
                <w:sz w:val="22"/>
                <w:szCs w:val="22"/>
                <w:lang w:val="en-GB"/>
              </w:rPr>
              <w:t xml:space="preserve"> copy of the bank transfer by email (</w:t>
            </w:r>
            <w:r w:rsidR="00D34599">
              <w:rPr>
                <w:rFonts w:ascii="Book Antiqua" w:hAnsi="Book Antiqua"/>
                <w:sz w:val="22"/>
                <w:szCs w:val="22"/>
                <w:lang w:val="en-GB"/>
              </w:rPr>
              <w:t>posthumanconference2019</w:t>
            </w:r>
            <w:r w:rsidR="003562BE" w:rsidRPr="00D34599">
              <w:rPr>
                <w:rFonts w:ascii="Book Antiqua" w:hAnsi="Book Antiqua"/>
                <w:sz w:val="22"/>
                <w:szCs w:val="22"/>
                <w:lang w:val="en-GB"/>
              </w:rPr>
              <w:t>@gmail.com</w:t>
            </w:r>
            <w:r w:rsidR="00F15472" w:rsidRPr="00E32BDE">
              <w:rPr>
                <w:rFonts w:ascii="Book Antiqua" w:hAnsi="Book Antiqua"/>
                <w:sz w:val="22"/>
                <w:szCs w:val="22"/>
                <w:lang w:val="en-GB"/>
              </w:rPr>
              <w:t>)</w:t>
            </w:r>
            <w:r w:rsidR="003562BE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CC56DE" w:rsidRDefault="00CC56DE" w:rsidP="00CC56DE">
      <w:pPr>
        <w:spacing w:after="160" w:line="259" w:lineRule="auto"/>
        <w:rPr>
          <w:rFonts w:ascii="Cambria" w:hAnsi="Cambria" w:cs="Arial"/>
          <w:b/>
          <w:color w:val="5C5C5C"/>
          <w:sz w:val="22"/>
          <w:szCs w:val="22"/>
          <w:lang w:val="en-US" w:eastAsia="en-US"/>
        </w:rPr>
      </w:pPr>
      <w:r w:rsidRPr="00CC56DE">
        <w:rPr>
          <w:rFonts w:ascii="Cambria" w:eastAsia="Calibri" w:hAnsi="Cambria"/>
          <w:b/>
          <w:sz w:val="22"/>
          <w:szCs w:val="22"/>
          <w:u w:val="single"/>
          <w:lang w:val="en-US" w:eastAsia="en-US"/>
        </w:rPr>
        <w:lastRenderedPageBreak/>
        <w:t>Invoice information</w:t>
      </w:r>
      <w:r w:rsidRPr="00CC56DE">
        <w:rPr>
          <w:rFonts w:ascii="Cambria" w:eastAsia="Calibri" w:hAnsi="Cambria"/>
          <w:sz w:val="22"/>
          <w:szCs w:val="22"/>
          <w:lang w:val="en-US" w:eastAsia="en-US"/>
        </w:rPr>
        <w:t xml:space="preserve"> (fill this only if you need an official invoice)</w:t>
      </w:r>
      <w:r w:rsidRPr="00CC56DE">
        <w:rPr>
          <w:rFonts w:ascii="Cambria" w:hAnsi="Cambria" w:cs="Arial"/>
          <w:b/>
          <w:color w:val="5C5C5C"/>
          <w:sz w:val="22"/>
          <w:szCs w:val="22"/>
          <w:lang w:val="en-US" w:eastAsia="en-US"/>
        </w:rPr>
        <w:t>:</w:t>
      </w:r>
      <w:r w:rsidR="00894E90">
        <w:rPr>
          <w:rFonts w:ascii="Cambria" w:hAnsi="Cambria" w:cs="Arial"/>
          <w:b/>
          <w:color w:val="5C5C5C"/>
          <w:sz w:val="22"/>
          <w:szCs w:val="22"/>
          <w:lang w:val="en-US" w:eastAsia="en-US"/>
        </w:rPr>
        <w:t xml:space="preserve"> </w:t>
      </w:r>
    </w:p>
    <w:p w:rsidR="00894E90" w:rsidRPr="00CC56DE" w:rsidRDefault="00894E90" w:rsidP="00CC56DE">
      <w:pPr>
        <w:spacing w:after="160" w:line="259" w:lineRule="auto"/>
        <w:rPr>
          <w:rFonts w:ascii="Cambria" w:hAnsi="Cambria" w:cs="Arial"/>
          <w:b/>
          <w:color w:val="5C5C5C"/>
          <w:sz w:val="22"/>
          <w:szCs w:val="22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452"/>
      </w:tblGrid>
      <w:tr w:rsidR="00CC56DE" w:rsidRPr="00CC56DE" w:rsidTr="00894E90">
        <w:tc>
          <w:tcPr>
            <w:tcW w:w="1418" w:type="dxa"/>
            <w:shd w:val="clear" w:color="auto" w:fill="auto"/>
          </w:tcPr>
          <w:p w:rsidR="00CC56DE" w:rsidRPr="00CC56DE" w:rsidRDefault="00CC56DE" w:rsidP="00CC56DE">
            <w:pPr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</w:pPr>
            <w:r w:rsidRPr="00CC56DE"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7452" w:type="dxa"/>
            <w:shd w:val="clear" w:color="auto" w:fill="auto"/>
          </w:tcPr>
          <w:p w:rsidR="00CC56DE" w:rsidRPr="00894E90" w:rsidRDefault="00CC56DE" w:rsidP="00CC56DE">
            <w:pPr>
              <w:rPr>
                <w:rFonts w:ascii="Arial" w:eastAsia="Calibri" w:hAnsi="Arial" w:cs="Arial"/>
                <w:bCs/>
                <w:color w:val="7F7F7F"/>
                <w:sz w:val="21"/>
                <w:szCs w:val="21"/>
                <w:lang w:eastAsia="en-US"/>
              </w:rPr>
            </w:pPr>
          </w:p>
          <w:p w:rsidR="00CC56DE" w:rsidRPr="00CC56DE" w:rsidRDefault="00CC56DE" w:rsidP="00CC56DE">
            <w:pPr>
              <w:rPr>
                <w:rFonts w:ascii="Cambria" w:eastAsia="Calibri" w:hAnsi="Cambria"/>
                <w:color w:val="7F7F7F"/>
                <w:sz w:val="22"/>
                <w:szCs w:val="22"/>
                <w:lang w:eastAsia="en-US"/>
              </w:rPr>
            </w:pPr>
          </w:p>
        </w:tc>
      </w:tr>
      <w:tr w:rsidR="00CC56DE" w:rsidRPr="00CC56DE" w:rsidTr="00894E90">
        <w:tc>
          <w:tcPr>
            <w:tcW w:w="1418" w:type="dxa"/>
            <w:shd w:val="clear" w:color="auto" w:fill="auto"/>
          </w:tcPr>
          <w:p w:rsidR="00CC56DE" w:rsidRPr="00CC56DE" w:rsidRDefault="00CC56DE" w:rsidP="00CC56DE">
            <w:pPr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</w:pPr>
            <w:r w:rsidRPr="00CC56DE"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  <w:t>DNI /CIF</w:t>
            </w:r>
          </w:p>
        </w:tc>
        <w:tc>
          <w:tcPr>
            <w:tcW w:w="7452" w:type="dxa"/>
            <w:shd w:val="clear" w:color="auto" w:fill="auto"/>
          </w:tcPr>
          <w:p w:rsidR="00CC56DE" w:rsidRPr="00894E90" w:rsidRDefault="00CC56DE" w:rsidP="00CC56DE">
            <w:pPr>
              <w:rPr>
                <w:rFonts w:ascii="Cambria" w:eastAsia="Calibri" w:hAnsi="Cambria"/>
                <w:color w:val="7F7F7F"/>
                <w:sz w:val="22"/>
                <w:szCs w:val="22"/>
                <w:lang w:val="en-US" w:eastAsia="en-US"/>
              </w:rPr>
            </w:pPr>
          </w:p>
          <w:p w:rsidR="00CC56DE" w:rsidRPr="00CC56DE" w:rsidRDefault="00CC56DE" w:rsidP="00CC56DE">
            <w:pPr>
              <w:rPr>
                <w:rFonts w:ascii="Cambria" w:eastAsia="Calibri" w:hAnsi="Cambria"/>
                <w:color w:val="7F7F7F"/>
                <w:sz w:val="22"/>
                <w:szCs w:val="22"/>
                <w:lang w:val="en-US" w:eastAsia="en-US"/>
              </w:rPr>
            </w:pPr>
          </w:p>
        </w:tc>
      </w:tr>
      <w:tr w:rsidR="00CC56DE" w:rsidRPr="00CC56DE" w:rsidTr="00894E90">
        <w:tc>
          <w:tcPr>
            <w:tcW w:w="1418" w:type="dxa"/>
            <w:shd w:val="clear" w:color="auto" w:fill="auto"/>
          </w:tcPr>
          <w:p w:rsidR="00CC56DE" w:rsidRPr="00CC56DE" w:rsidRDefault="00CC56DE" w:rsidP="00CC56DE">
            <w:pPr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</w:pPr>
            <w:r w:rsidRPr="00CC56DE"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  <w:t>Address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CC56DE" w:rsidRPr="00894E90" w:rsidRDefault="00CC56DE" w:rsidP="00CC56DE">
            <w:pPr>
              <w:rPr>
                <w:rFonts w:ascii="Arial" w:eastAsia="Calibri" w:hAnsi="Arial" w:cs="Arial"/>
                <w:color w:val="7F7F7F"/>
                <w:sz w:val="21"/>
                <w:szCs w:val="21"/>
                <w:lang w:eastAsia="en-US"/>
              </w:rPr>
            </w:pPr>
          </w:p>
          <w:p w:rsidR="00CC56DE" w:rsidRPr="00CC56DE" w:rsidRDefault="00CC56DE" w:rsidP="00CC56DE">
            <w:pPr>
              <w:rPr>
                <w:rFonts w:ascii="Cambria" w:eastAsia="Calibri" w:hAnsi="Cambria"/>
                <w:color w:val="7F7F7F"/>
                <w:sz w:val="22"/>
                <w:szCs w:val="22"/>
                <w:lang w:eastAsia="en-US"/>
              </w:rPr>
            </w:pPr>
          </w:p>
        </w:tc>
      </w:tr>
      <w:tr w:rsidR="00CC56DE" w:rsidRPr="00CC56DE" w:rsidTr="00894E90">
        <w:tc>
          <w:tcPr>
            <w:tcW w:w="1418" w:type="dxa"/>
            <w:shd w:val="clear" w:color="auto" w:fill="auto"/>
          </w:tcPr>
          <w:p w:rsidR="00CC56DE" w:rsidRPr="00CC56DE" w:rsidRDefault="00CC56DE" w:rsidP="00CC56DE">
            <w:pPr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</w:pPr>
            <w:r w:rsidRPr="00CC56DE">
              <w:rPr>
                <w:rFonts w:ascii="Cambria" w:eastAsia="Calibri" w:hAnsi="Cambria"/>
                <w:b/>
                <w:sz w:val="22"/>
                <w:szCs w:val="22"/>
                <w:lang w:val="en-US" w:eastAsia="en-US"/>
              </w:rPr>
              <w:t>Concept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CC56DE" w:rsidRPr="00894E90" w:rsidRDefault="00CC56DE" w:rsidP="00CC56DE">
            <w:pPr>
              <w:rPr>
                <w:rFonts w:ascii="Arial" w:eastAsia="Calibri" w:hAnsi="Arial" w:cs="Arial"/>
                <w:color w:val="7F7F7F"/>
                <w:sz w:val="21"/>
                <w:szCs w:val="21"/>
                <w:lang w:eastAsia="en-US"/>
              </w:rPr>
            </w:pPr>
          </w:p>
          <w:p w:rsidR="00CC56DE" w:rsidRPr="00CC56DE" w:rsidRDefault="00CC56DE" w:rsidP="00CC56DE">
            <w:pPr>
              <w:rPr>
                <w:rFonts w:ascii="Cambria" w:eastAsia="Calibri" w:hAnsi="Cambria"/>
                <w:color w:val="7F7F7F"/>
                <w:sz w:val="22"/>
                <w:szCs w:val="22"/>
                <w:lang w:eastAsia="en-US"/>
              </w:rPr>
            </w:pPr>
          </w:p>
        </w:tc>
      </w:tr>
    </w:tbl>
    <w:p w:rsidR="00CC56DE" w:rsidRPr="00CC56DE" w:rsidRDefault="00CC56DE" w:rsidP="00D34599"/>
    <w:sectPr w:rsidR="00CC56DE" w:rsidRPr="00CC56DE" w:rsidSect="00B3673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73E"/>
    <w:rsid w:val="000D5A9E"/>
    <w:rsid w:val="000E16D8"/>
    <w:rsid w:val="000F39C8"/>
    <w:rsid w:val="002107BB"/>
    <w:rsid w:val="0021204C"/>
    <w:rsid w:val="00295219"/>
    <w:rsid w:val="0029565E"/>
    <w:rsid w:val="002A3925"/>
    <w:rsid w:val="002D074C"/>
    <w:rsid w:val="002D37C6"/>
    <w:rsid w:val="002E20BC"/>
    <w:rsid w:val="003010B2"/>
    <w:rsid w:val="00302C8F"/>
    <w:rsid w:val="00310A9F"/>
    <w:rsid w:val="00342CEB"/>
    <w:rsid w:val="003562BE"/>
    <w:rsid w:val="003614EE"/>
    <w:rsid w:val="003A59C2"/>
    <w:rsid w:val="003D47FA"/>
    <w:rsid w:val="003E7EAC"/>
    <w:rsid w:val="003F041E"/>
    <w:rsid w:val="003F1354"/>
    <w:rsid w:val="004474DB"/>
    <w:rsid w:val="00474542"/>
    <w:rsid w:val="004C2D8C"/>
    <w:rsid w:val="004F1059"/>
    <w:rsid w:val="00521323"/>
    <w:rsid w:val="0055649B"/>
    <w:rsid w:val="00557E33"/>
    <w:rsid w:val="00587DF1"/>
    <w:rsid w:val="005A2FDE"/>
    <w:rsid w:val="005E41DA"/>
    <w:rsid w:val="00600462"/>
    <w:rsid w:val="006108BF"/>
    <w:rsid w:val="006B4859"/>
    <w:rsid w:val="00730C57"/>
    <w:rsid w:val="00743EB3"/>
    <w:rsid w:val="007921F4"/>
    <w:rsid w:val="007F5E4F"/>
    <w:rsid w:val="00812D96"/>
    <w:rsid w:val="00837A47"/>
    <w:rsid w:val="0084180C"/>
    <w:rsid w:val="008678B8"/>
    <w:rsid w:val="00894E90"/>
    <w:rsid w:val="008D3CC9"/>
    <w:rsid w:val="00926AF8"/>
    <w:rsid w:val="00927E0E"/>
    <w:rsid w:val="00960F82"/>
    <w:rsid w:val="009F5AF9"/>
    <w:rsid w:val="00A16C11"/>
    <w:rsid w:val="00AA5B65"/>
    <w:rsid w:val="00AE4151"/>
    <w:rsid w:val="00AF46BB"/>
    <w:rsid w:val="00B3673E"/>
    <w:rsid w:val="00B97B77"/>
    <w:rsid w:val="00C83534"/>
    <w:rsid w:val="00CC56DE"/>
    <w:rsid w:val="00CD3B3B"/>
    <w:rsid w:val="00D14212"/>
    <w:rsid w:val="00D27D7F"/>
    <w:rsid w:val="00D34599"/>
    <w:rsid w:val="00D4359F"/>
    <w:rsid w:val="00D56E2D"/>
    <w:rsid w:val="00DA0939"/>
    <w:rsid w:val="00DE2FF8"/>
    <w:rsid w:val="00E06D39"/>
    <w:rsid w:val="00E1131D"/>
    <w:rsid w:val="00E12A5E"/>
    <w:rsid w:val="00E32BDE"/>
    <w:rsid w:val="00EF5A7C"/>
    <w:rsid w:val="00F0299C"/>
    <w:rsid w:val="00F15472"/>
    <w:rsid w:val="00FA3DDA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lang w:val="en-GB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 Antiqua" w:hAnsi="Book Antiqua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Times" w:hAnsi="Times"/>
      <w:b/>
      <w:bCs/>
      <w:color w:val="0000FF"/>
      <w:lang w:val="es-ES_tradnl"/>
    </w:rPr>
  </w:style>
  <w:style w:type="character" w:styleId="Hipervnculo">
    <w:name w:val="Hyperlink"/>
    <w:rsid w:val="00D4359F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0D5A9E"/>
    <w:rPr>
      <w:rFonts w:cs="Times New Roman"/>
    </w:rPr>
  </w:style>
  <w:style w:type="character" w:customStyle="1" w:styleId="ff4">
    <w:name w:val="ff4"/>
    <w:uiPriority w:val="99"/>
    <w:rsid w:val="000D5A9E"/>
    <w:rPr>
      <w:rFonts w:cs="Times New Roman"/>
    </w:rPr>
  </w:style>
  <w:style w:type="character" w:customStyle="1" w:styleId="ff6">
    <w:name w:val="ff6"/>
    <w:uiPriority w:val="99"/>
    <w:rsid w:val="000D5A9E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3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D3CC9"/>
    <w:rPr>
      <w:rFonts w:ascii="Courier" w:hAnsi="Courier" w:cs="Courier"/>
    </w:rPr>
  </w:style>
  <w:style w:type="character" w:styleId="Hipervnculovisitado">
    <w:name w:val="FollowedHyperlink"/>
    <w:uiPriority w:val="99"/>
    <w:semiHidden/>
    <w:unhideWhenUsed/>
    <w:rsid w:val="00D34599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CC56DE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Pilar Mur Dueñas</dc:creator>
  <cp:keywords/>
  <cp:lastModifiedBy>Casa</cp:lastModifiedBy>
  <cp:revision>2</cp:revision>
  <cp:lastPrinted>2007-07-31T17:23:00Z</cp:lastPrinted>
  <dcterms:created xsi:type="dcterms:W3CDTF">2019-02-10T16:07:00Z</dcterms:created>
  <dcterms:modified xsi:type="dcterms:W3CDTF">2019-02-10T16:07:00Z</dcterms:modified>
</cp:coreProperties>
</file>